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D9" w:rsidRDefault="00123ED9">
      <w:pPr>
        <w:jc w:val="center"/>
        <w:rPr>
          <w:sz w:val="40"/>
          <w:szCs w:val="40"/>
        </w:rPr>
      </w:pPr>
      <w:bookmarkStart w:id="0" w:name="_GoBack"/>
      <w:bookmarkEnd w:id="0"/>
    </w:p>
    <w:p w:rsidR="00123ED9" w:rsidRDefault="00123ED9">
      <w:pPr>
        <w:jc w:val="center"/>
        <w:rPr>
          <w:sz w:val="40"/>
          <w:szCs w:val="40"/>
        </w:rPr>
      </w:pPr>
    </w:p>
    <w:p w:rsidR="00123ED9" w:rsidRDefault="00123ED9">
      <w:pPr>
        <w:jc w:val="center"/>
        <w:rPr>
          <w:sz w:val="40"/>
          <w:szCs w:val="40"/>
        </w:rPr>
      </w:pPr>
    </w:p>
    <w:p w:rsidR="00123ED9" w:rsidRDefault="00F4709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Бункер для гранул універсальний </w:t>
      </w:r>
    </w:p>
    <w:p w:rsidR="00123ED9" w:rsidRDefault="00F4709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415 літрів.</w:t>
      </w:r>
      <w:r>
        <w:rPr>
          <w:noProof/>
          <w:lang w:val="ru-RU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1653540</wp:posOffset>
            </wp:positionH>
            <wp:positionV relativeFrom="paragraph">
              <wp:posOffset>911225</wp:posOffset>
            </wp:positionV>
            <wp:extent cx="2253615" cy="3952875"/>
            <wp:effectExtent l="0" t="0" r="0" b="0"/>
            <wp:wrapSquare wrapText="bothSides" distT="0" distB="0" distL="114300" distR="114300"/>
            <wp:docPr id="3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395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F4709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Технічні характеристики:</w:t>
      </w: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123ED9">
      <w:pPr>
        <w:jc w:val="center"/>
        <w:rPr>
          <w:b/>
          <w:sz w:val="40"/>
          <w:szCs w:val="40"/>
        </w:rPr>
      </w:pPr>
    </w:p>
    <w:p w:rsidR="00123ED9" w:rsidRDefault="00F4709E">
      <w:pPr>
        <w:numPr>
          <w:ilvl w:val="0"/>
          <w:numId w:val="1"/>
        </w:numPr>
        <w:spacing w:after="0"/>
        <w:contextualSpacing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Об»єм</w:t>
      </w:r>
      <w:proofErr w:type="spellEnd"/>
      <w:r>
        <w:rPr>
          <w:b/>
          <w:sz w:val="24"/>
          <w:szCs w:val="24"/>
        </w:rPr>
        <w:t xml:space="preserve"> загрузки…………………………..415 л.</w:t>
      </w:r>
    </w:p>
    <w:p w:rsidR="00123ED9" w:rsidRDefault="00F4709E">
      <w:pPr>
        <w:numPr>
          <w:ilvl w:val="0"/>
          <w:numId w:val="1"/>
        </w:num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Розміри (ширина*</w:t>
      </w:r>
      <w:proofErr w:type="spellStart"/>
      <w:r>
        <w:rPr>
          <w:b/>
          <w:sz w:val="24"/>
          <w:szCs w:val="24"/>
        </w:rPr>
        <w:t>глубина</w:t>
      </w:r>
      <w:proofErr w:type="spellEnd"/>
      <w:r>
        <w:rPr>
          <w:b/>
          <w:sz w:val="24"/>
          <w:szCs w:val="24"/>
        </w:rPr>
        <w:t>*висота) мм……..720*720*1430</w:t>
      </w:r>
    </w:p>
    <w:p w:rsidR="00123ED9" w:rsidRDefault="00F4709E">
      <w:pPr>
        <w:numPr>
          <w:ilvl w:val="0"/>
          <w:numId w:val="1"/>
        </w:num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Можливість встановлення </w:t>
      </w:r>
      <w:proofErr w:type="spellStart"/>
      <w:r>
        <w:rPr>
          <w:b/>
          <w:sz w:val="24"/>
          <w:szCs w:val="24"/>
        </w:rPr>
        <w:t>наставки</w:t>
      </w:r>
      <w:proofErr w:type="spellEnd"/>
      <w:r>
        <w:rPr>
          <w:b/>
          <w:sz w:val="24"/>
          <w:szCs w:val="24"/>
        </w:rPr>
        <w:t xml:space="preserve"> для збільшення </w:t>
      </w:r>
      <w:proofErr w:type="spellStart"/>
      <w:r>
        <w:rPr>
          <w:b/>
          <w:sz w:val="24"/>
          <w:szCs w:val="24"/>
        </w:rPr>
        <w:t>об»єму</w:t>
      </w:r>
      <w:proofErr w:type="spellEnd"/>
      <w:r>
        <w:rPr>
          <w:b/>
          <w:sz w:val="24"/>
          <w:szCs w:val="24"/>
        </w:rPr>
        <w:t>.</w:t>
      </w:r>
    </w:p>
    <w:p w:rsidR="00123ED9" w:rsidRDefault="00F4709E">
      <w:pPr>
        <w:numPr>
          <w:ilvl w:val="0"/>
          <w:numId w:val="1"/>
        </w:num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Діаметр шнека до 90 мм.</w:t>
      </w:r>
    </w:p>
    <w:p w:rsidR="00123ED9" w:rsidRDefault="00F4709E">
      <w:pPr>
        <w:numPr>
          <w:ilvl w:val="0"/>
          <w:numId w:val="1"/>
        </w:num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Можливість кріплення шнека до бункера.</w:t>
      </w:r>
    </w:p>
    <w:p w:rsidR="00123ED9" w:rsidRDefault="00F4709E">
      <w:pPr>
        <w:numPr>
          <w:ilvl w:val="0"/>
          <w:numId w:val="1"/>
        </w:num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Можливість кріплення контролера пальника до бункера.</w:t>
      </w:r>
    </w:p>
    <w:p w:rsidR="00123ED9" w:rsidRDefault="00F4709E">
      <w:pPr>
        <w:numPr>
          <w:ilvl w:val="0"/>
          <w:numId w:val="1"/>
        </w:num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Наявність сита двох розмірів для запобігання потрапляння в шнек сторонніх предметів.</w:t>
      </w:r>
    </w:p>
    <w:p w:rsidR="00123ED9" w:rsidRDefault="00F4709E">
      <w:pPr>
        <w:numPr>
          <w:ilvl w:val="0"/>
          <w:numId w:val="1"/>
        </w:num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Контрольні вікна для слідкування за рівнем палива.</w:t>
      </w:r>
    </w:p>
    <w:p w:rsidR="00123ED9" w:rsidRDefault="00F4709E">
      <w:pPr>
        <w:numPr>
          <w:ilvl w:val="0"/>
          <w:numId w:val="1"/>
        </w:num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Наяв</w:t>
      </w:r>
      <w:r>
        <w:rPr>
          <w:b/>
          <w:sz w:val="24"/>
          <w:szCs w:val="24"/>
        </w:rPr>
        <w:t>ність шибера для припинення подачі гранули до шнека.</w:t>
      </w:r>
    </w:p>
    <w:p w:rsidR="00123ED9" w:rsidRDefault="00F4709E">
      <w:pPr>
        <w:numPr>
          <w:ilvl w:val="0"/>
          <w:numId w:val="1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Наявність ревізійного шибера для очищення шнеку.</w:t>
      </w: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p w:rsidR="00123ED9" w:rsidRDefault="00F4709E">
      <w:pPr>
        <w:rPr>
          <w:b/>
          <w:sz w:val="24"/>
          <w:szCs w:val="24"/>
        </w:rPr>
      </w:pPr>
      <w:bookmarkStart w:id="1" w:name="_gjdgxs" w:colFirst="0" w:colLast="0"/>
      <w:bookmarkEnd w:id="1"/>
      <w:r>
        <w:rPr>
          <w:b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6047524" cy="8068160"/>
            <wp:effectExtent l="0" t="0" r="0" b="0"/>
            <wp:docPr id="45" name="image26.png" descr="D:\Disk_old\My drime\МІЙ БУНКЕР\ПАСПОРТ 415\Схема-комплектация 4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 descr="D:\Disk_old\My drime\МІЙ БУНКЕР\ПАСПОРТ 415\Схема-комплектация 41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7524" cy="8068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p w:rsidR="00123ED9" w:rsidRDefault="00123ED9">
      <w:pPr>
        <w:rPr>
          <w:b/>
          <w:sz w:val="24"/>
          <w:szCs w:val="24"/>
        </w:rPr>
      </w:pPr>
    </w:p>
    <w:tbl>
      <w:tblPr>
        <w:tblStyle w:val="a9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3"/>
        <w:gridCol w:w="3219"/>
        <w:gridCol w:w="3049"/>
      </w:tblGrid>
      <w:tr w:rsidR="00123ED9">
        <w:trPr>
          <w:trHeight w:val="2820"/>
        </w:trPr>
        <w:tc>
          <w:tcPr>
            <w:tcW w:w="3303" w:type="dxa"/>
          </w:tcPr>
          <w:p w:rsidR="00123ED9" w:rsidRDefault="00F4709E">
            <w:r>
              <w:rPr>
                <w:noProof/>
                <w:lang w:val="ru-RU"/>
              </w:rPr>
              <w:lastRenderedPageBreak/>
              <w:drawing>
                <wp:inline distT="0" distB="0" distL="0" distR="0">
                  <wp:extent cx="1352550" cy="1800225"/>
                  <wp:effectExtent l="0" t="0" r="0" b="0"/>
                  <wp:docPr id="47" name="image30.png" descr="C:\Users\ДИМА\AppData\Local\Microsoft\Windows\Temporary Internet Files\Content.Word\IMG_228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 descr="C:\Users\ДИМА\AppData\Local\Microsoft\Windows\Temporary Internet Files\Content.Word\IMG_2285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48" name="image32.png" descr="C:\Users\ДИМА\AppData\Local\Microsoft\Windows\Temporary Internet Files\Content.Word\IMG_228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 descr="C:\Users\ДИМА\AppData\Local\Microsoft\Windows\Temporary Internet Files\Content.Word\IMG_2286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902156" cy="1419225"/>
                  <wp:effectExtent l="0" t="0" r="0" b="0"/>
                  <wp:docPr id="49" name="image34.png" descr="C:\Users\ДИМА\AppData\Local\Microsoft\Windows\Temporary Internet Files\Content.Word\IMG_228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 descr="C:\Users\ДИМА\AppData\Local\Microsoft\Windows\Temporary Internet Files\Content.Word\IMG_2288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156" cy="1419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ED9">
        <w:trPr>
          <w:trHeight w:val="2820"/>
        </w:trPr>
        <w:tc>
          <w:tcPr>
            <w:tcW w:w="3303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35" name="image9.png" descr="C:\Users\ДИМА\AppData\Local\Microsoft\Windows\Temporary Internet Files\Content.Word\IMG_22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C:\Users\ДИМА\AppData\Local\Microsoft\Windows\Temporary Internet Files\Content.Word\IMG_2291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34" name="image8.png" descr="C:\Users\ДИМА\AppData\Local\Microsoft\Windows\Temporary Internet Files\Content.Word\IMG_229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:\Users\ДИМА\AppData\Local\Microsoft\Windows\Temporary Internet Files\Content.Word\IMG_2293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37" name="image11.png" descr="C:\Users\ДИМА\AppData\Local\Microsoft\Windows\Temporary Internet Files\Content.Word\IMG_228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C:\Users\ДИМА\AppData\Local\Microsoft\Windows\Temporary Internet Files\Content.Word\IMG_2289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ED9">
        <w:trPr>
          <w:trHeight w:val="2820"/>
        </w:trPr>
        <w:tc>
          <w:tcPr>
            <w:tcW w:w="3303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36" name="image10.png" descr="C:\Users\ДИМА\AppData\Local\Microsoft\Windows\Temporary Internet Files\Content.Word\IMG_229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C:\Users\ДИМА\AppData\Local\Microsoft\Windows\Temporary Internet Files\Content.Word\IMG_2290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39" name="image14.png" descr="C:\Users\ДИМА\AppData\Local\Microsoft\Windows\Temporary Internet Files\Content.Word\IMG_229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 descr="C:\Users\ДИМА\AppData\Local\Microsoft\Windows\Temporary Internet Files\Content.Word\IMG_2295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55" name="image46.png" descr="C:\Users\ДИМА\AppData\Local\Microsoft\Windows\Temporary Internet Files\Content.Word\IMG_22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 descr="C:\Users\ДИМА\AppData\Local\Microsoft\Windows\Temporary Internet Files\Content.Word\IMG_2297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ED9">
        <w:trPr>
          <w:trHeight w:val="2820"/>
        </w:trPr>
        <w:tc>
          <w:tcPr>
            <w:tcW w:w="3303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2076450" cy="1552575"/>
                  <wp:effectExtent l="0" t="0" r="0" b="0"/>
                  <wp:docPr id="56" name="image48.png" descr="C:\Users\ДИМА\AppData\Local\Microsoft\Windows\Temporary Internet Files\Content.Word\IMG_22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 descr="C:\Users\ДИМА\AppData\Local\Microsoft\Windows\Temporary Internet Files\Content.Word\IMG_2299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552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57" name="image50.png" descr="C:\Users\ДИМА\AppData\Local\Microsoft\Windows\Temporary Internet Files\Content.Word\IMG_2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 descr="C:\Users\ДИМА\AppData\Local\Microsoft\Windows\Temporary Internet Files\Content.Word\IMG_2300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800225" cy="1347474"/>
                  <wp:effectExtent l="0" t="0" r="0" b="0"/>
                  <wp:docPr id="58" name="image52.png" descr="C:\Users\ДИМА\AppData\Local\Microsoft\Windows\Temporary Internet Files\Content.Word\IMG_23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 descr="C:\Users\ДИМА\AppData\Local\Microsoft\Windows\Temporary Internet Files\Content.Word\IMG_2301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3474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ED9">
        <w:trPr>
          <w:trHeight w:val="2820"/>
        </w:trPr>
        <w:tc>
          <w:tcPr>
            <w:tcW w:w="3303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962150" cy="1463988"/>
                  <wp:effectExtent l="0" t="0" r="0" b="0"/>
                  <wp:docPr id="61" name="image58.png" descr="C:\Users\ДИМА\AppData\Local\Microsoft\Windows\Temporary Internet Files\Content.Word\IMG_23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png" descr="C:\Users\ДИМА\AppData\Local\Microsoft\Windows\Temporary Internet Files\Content.Word\IMG_2302.jp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4639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62" name="image60.png" descr="C:\Users\ДИМА\AppData\Local\Microsoft\Windows\Temporary Internet Files\Content.Word\IMG_230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png" descr="C:\Users\ДИМА\AppData\Local\Microsoft\Windows\Temporary Internet Files\Content.Word\IMG_2303.jp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63" name="image62.png" descr="C:\Users\ДИМА\AppData\Local\Microsoft\Windows\Temporary Internet Files\Content.Word\IMG_23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png" descr="C:\Users\ДИМА\AppData\Local\Microsoft\Windows\Temporary Internet Files\Content.Word\IMG_2304.jp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ED9">
        <w:trPr>
          <w:trHeight w:val="2820"/>
        </w:trPr>
        <w:tc>
          <w:tcPr>
            <w:tcW w:w="3303" w:type="dxa"/>
          </w:tcPr>
          <w:p w:rsidR="00123ED9" w:rsidRDefault="00F4709E">
            <w:r>
              <w:rPr>
                <w:noProof/>
                <w:lang w:val="ru-RU"/>
              </w:rPr>
              <w:lastRenderedPageBreak/>
              <w:drawing>
                <wp:inline distT="0" distB="0" distL="0" distR="0">
                  <wp:extent cx="1352550" cy="1800225"/>
                  <wp:effectExtent l="0" t="0" r="0" b="0"/>
                  <wp:docPr id="64" name="image64.png" descr="C:\Users\ДИМА\AppData\Local\Microsoft\Windows\Temporary Internet Files\Content.Word\IMG_230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png" descr="C:\Users\ДИМА\AppData\Local\Microsoft\Windows\Temporary Internet Files\Content.Word\IMG_2306.jp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59" name="image54.png" descr="C:\Users\ДИМА\AppData\Local\Microsoft\Windows\Temporary Internet Files\Content.Word\IMG_23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png" descr="C:\Users\ДИМА\AppData\Local\Microsoft\Windows\Temporary Internet Files\Content.Word\IMG_2307.jp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60" name="image56.png" descr="C:\Users\ДИМА\AppData\Local\Microsoft\Windows\Temporary Internet Files\Content.Word\IMG_23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png" descr="C:\Users\ДИМА\AppData\Local\Microsoft\Windows\Temporary Internet Files\Content.Word\IMG_2310.jp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ED9">
        <w:trPr>
          <w:trHeight w:val="2820"/>
        </w:trPr>
        <w:tc>
          <w:tcPr>
            <w:tcW w:w="3303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46" name="image28.png" descr="C:\Users\ДИМА\AppData\Local\Microsoft\Windows\Temporary Internet Files\Content.Word\IMG_23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 descr="C:\Users\ДИМА\AppData\Local\Microsoft\Windows\Temporary Internet Files\Content.Word\IMG_2311.jp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43" name="image22.png" descr="C:\Users\ДИМА\AppData\Local\Microsoft\Windows\Temporary Internet Files\Content.Word\IMG_23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 descr="C:\Users\ДИМА\AppData\Local\Microsoft\Windows\Temporary Internet Files\Content.Word\IMG_2314.jp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838325" cy="1371600"/>
                  <wp:effectExtent l="0" t="0" r="0" b="0"/>
                  <wp:docPr id="44" name="image24.png" descr="C:\Users\ДИМА\AppData\Local\Microsoft\Windows\Temporary Internet Files\Content.Word\IMG_23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 descr="C:\Users\ДИМА\AppData\Local\Microsoft\Windows\Temporary Internet Files\Content.Word\IMG_2315.jp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71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ED9">
        <w:trPr>
          <w:trHeight w:val="2820"/>
        </w:trPr>
        <w:tc>
          <w:tcPr>
            <w:tcW w:w="3303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943100" cy="1449774"/>
                  <wp:effectExtent l="0" t="0" r="0" b="0"/>
                  <wp:docPr id="41" name="image18.png" descr="C:\Users\ДИМА\AppData\Local\Microsoft\Windows\Temporary Internet Files\Content.Word\IMG_23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C:\Users\ДИМА\AppData\Local\Microsoft\Windows\Temporary Internet Files\Content.Word\IMG_2316.jp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4497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2019300" cy="1506628"/>
                  <wp:effectExtent l="0" t="0" r="0" b="0"/>
                  <wp:docPr id="42" name="image20.png" descr="C:\Users\ДИМА\AppData\Local\Microsoft\Windows\Temporary Internet Files\Content.Word\IMG_23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 descr="C:\Users\ДИМА\AppData\Local\Microsoft\Windows\Temporary Internet Files\Content.Word\IMG_2317.jp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5066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838325" cy="1371600"/>
                  <wp:effectExtent l="0" t="0" r="0" b="0"/>
                  <wp:docPr id="53" name="image42.png" descr="C:\Users\ДИМА\AppData\Local\Microsoft\Windows\Temporary Internet Files\Content.Word\IMG_23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 descr="C:\Users\ДИМА\AppData\Local\Microsoft\Windows\Temporary Internet Files\Content.Word\IMG_2318.jp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71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ED9">
        <w:trPr>
          <w:trHeight w:val="2820"/>
        </w:trPr>
        <w:tc>
          <w:tcPr>
            <w:tcW w:w="3303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943100" cy="1449774"/>
                  <wp:effectExtent l="0" t="0" r="0" b="0"/>
                  <wp:docPr id="54" name="image44.png" descr="C:\Users\ДИМА\AppData\Local\Microsoft\Windows\Temporary Internet Files\Content.Word\IMG_23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png" descr="C:\Users\ДИМА\AppData\Local\Microsoft\Windows\Temporary Internet Files\Content.Word\IMG_2319.jpg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4497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2019300" cy="1506628"/>
                  <wp:effectExtent l="0" t="0" r="0" b="0"/>
                  <wp:docPr id="51" name="image38.png" descr="C:\Users\ДИМА\AppData\Local\Microsoft\Windows\Temporary Internet Files\Content.Word\IMG_23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 descr="C:\Users\ДИМА\AppData\Local\Microsoft\Windows\Temporary Internet Files\Content.Word\IMG_2320.jpg"/>
                          <pic:cNvPicPr preferRelativeResize="0"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5066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838325" cy="1371600"/>
                  <wp:effectExtent l="0" t="0" r="0" b="0"/>
                  <wp:docPr id="52" name="image40.png" descr="C:\Users\ДИМА\AppData\Local\Microsoft\Windows\Temporary Internet Files\Content.Word\IMG_232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 descr="C:\Users\ДИМА\AppData\Local\Microsoft\Windows\Temporary Internet Files\Content.Word\IMG_2322.jp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71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ED9">
        <w:trPr>
          <w:trHeight w:val="2600"/>
        </w:trPr>
        <w:tc>
          <w:tcPr>
            <w:tcW w:w="3303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943100" cy="1449774"/>
                  <wp:effectExtent l="0" t="0" r="0" b="0"/>
                  <wp:docPr id="50" name="image36.png" descr="C:\Users\ДИМА\AppData\Local\Microsoft\Windows\Temporary Internet Files\Content.Word\IMG_23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 descr="C:\Users\ДИМА\AppData\Local\Microsoft\Windows\Temporary Internet Files\Content.Word\IMG_2323.jpg"/>
                          <pic:cNvPicPr preferRelativeResize="0"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4497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2019300" cy="1506628"/>
                  <wp:effectExtent l="0" t="0" r="0" b="0"/>
                  <wp:docPr id="40" name="image16.png" descr="C:\Users\ДИМА\AppData\Local\Microsoft\Windows\Temporary Internet Files\Content.Word\IMG_23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C:\Users\ДИМА\AppData\Local\Microsoft\Windows\Temporary Internet Files\Content.Word\IMG_2329.jpg"/>
                          <pic:cNvPicPr preferRelativeResize="0"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5066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</w:tcPr>
          <w:p w:rsidR="00123ED9" w:rsidRDefault="00F4709E">
            <w:r>
              <w:rPr>
                <w:noProof/>
                <w:lang w:val="ru-RU"/>
              </w:rPr>
              <w:drawing>
                <wp:inline distT="0" distB="0" distL="0" distR="0">
                  <wp:extent cx="1352550" cy="1800225"/>
                  <wp:effectExtent l="0" t="0" r="0" b="0"/>
                  <wp:docPr id="38" name="image12.png" descr="C:\Users\ДИМА\AppData\Local\Microsoft\Windows\Temporary Internet Files\Content.Word\IMG_23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C:\Users\ДИМА\AppData\Local\Microsoft\Windows\Temporary Internet Files\Content.Word\IMG_2332.jpg"/>
                          <pic:cNvPicPr preferRelativeResize="0"/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3ED9" w:rsidRDefault="00123ED9">
      <w:pPr>
        <w:rPr>
          <w:b/>
          <w:sz w:val="24"/>
          <w:szCs w:val="24"/>
        </w:rPr>
      </w:pPr>
    </w:p>
    <w:sectPr w:rsidR="00123ED9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16849"/>
    <w:multiLevelType w:val="multilevel"/>
    <w:tmpl w:val="2CF64A8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3ED9"/>
    <w:rsid w:val="00123ED9"/>
    <w:rsid w:val="00F4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uk-UA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0B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7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772E"/>
    <w:pPr>
      <w:ind w:left="720"/>
      <w:contextualSpacing/>
    </w:pPr>
  </w:style>
  <w:style w:type="table" w:styleId="a7">
    <w:name w:val="Table Grid"/>
    <w:basedOn w:val="a1"/>
    <w:uiPriority w:val="59"/>
    <w:rsid w:val="00311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uk-UA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0B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7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772E"/>
    <w:pPr>
      <w:ind w:left="720"/>
      <w:contextualSpacing/>
    </w:pPr>
  </w:style>
  <w:style w:type="table" w:styleId="a7">
    <w:name w:val="Table Grid"/>
    <w:basedOn w:val="a1"/>
    <w:uiPriority w:val="59"/>
    <w:rsid w:val="00311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Rostyk</dc:creator>
  <cp:lastModifiedBy>RePack by Diakov</cp:lastModifiedBy>
  <cp:revision>2</cp:revision>
  <dcterms:created xsi:type="dcterms:W3CDTF">2017-10-06T08:31:00Z</dcterms:created>
  <dcterms:modified xsi:type="dcterms:W3CDTF">2017-10-06T08:31:00Z</dcterms:modified>
</cp:coreProperties>
</file>